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96" w:rsidRDefault="00576D96" w:rsidP="00576D9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40500" cy="9248354"/>
            <wp:effectExtent l="19050" t="0" r="0" b="0"/>
            <wp:docPr id="1" name="Рисунок 1" descr="C:\Users\1212\Downloads\полож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wnloads\положение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92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4FF3" w:rsidRPr="002F4FF3">
        <w:rPr>
          <w:b/>
          <w:sz w:val="24"/>
          <w:szCs w:val="24"/>
        </w:rPr>
        <w:t xml:space="preserve"> </w:t>
      </w:r>
    </w:p>
    <w:p w:rsidR="0064547C" w:rsidRDefault="00576D96" w:rsidP="00576D96">
      <w:pPr>
        <w:spacing w:line="360" w:lineRule="auto"/>
        <w:jc w:val="center"/>
      </w:pPr>
      <w:r>
        <w:rPr>
          <w:b/>
          <w:sz w:val="24"/>
          <w:szCs w:val="24"/>
        </w:rPr>
        <w:lastRenderedPageBreak/>
        <w:t>1.</w:t>
      </w:r>
      <w:r w:rsidR="00AF5AE8">
        <w:t>Общие</w:t>
      </w:r>
      <w:r w:rsidR="00AF5AE8">
        <w:rPr>
          <w:spacing w:val="-4"/>
        </w:rPr>
        <w:t xml:space="preserve"> </w:t>
      </w:r>
      <w:r w:rsidR="00AF5AE8">
        <w:t>положения</w:t>
      </w:r>
    </w:p>
    <w:p w:rsidR="0064547C" w:rsidRDefault="0064547C">
      <w:pPr>
        <w:pStyle w:val="a3"/>
        <w:spacing w:before="7"/>
        <w:ind w:left="0"/>
        <w:rPr>
          <w:b/>
          <w:sz w:val="23"/>
        </w:rPr>
      </w:pPr>
    </w:p>
    <w:p w:rsidR="0064547C" w:rsidRDefault="00AF5AE8">
      <w:pPr>
        <w:pStyle w:val="a4"/>
        <w:numPr>
          <w:ilvl w:val="1"/>
          <w:numId w:val="4"/>
        </w:numPr>
        <w:tabs>
          <w:tab w:val="left" w:pos="536"/>
        </w:tabs>
        <w:spacing w:before="1"/>
        <w:ind w:right="376" w:firstLine="0"/>
        <w:rPr>
          <w:sz w:val="24"/>
        </w:rPr>
      </w:pPr>
      <w:r>
        <w:rPr>
          <w:sz w:val="24"/>
        </w:rPr>
        <w:t>Правила приема в МКДОУ «Детский сад №1</w:t>
      </w:r>
      <w:r w:rsidR="00F03F1F">
        <w:rPr>
          <w:sz w:val="24"/>
        </w:rPr>
        <w:t>0 «Энергетик</w:t>
      </w:r>
      <w:r>
        <w:rPr>
          <w:sz w:val="24"/>
        </w:rPr>
        <w:t>» (далее — 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 в соответствии с Федеральным законом от 29.12.2012 № 273-ФЗ «Об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Российской Федерации», Порядком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 15.05.2020</w:t>
      </w:r>
    </w:p>
    <w:p w:rsidR="0064547C" w:rsidRDefault="00AF5AE8">
      <w:pPr>
        <w:pStyle w:val="a3"/>
        <w:ind w:right="215"/>
      </w:pPr>
      <w:r>
        <w:t xml:space="preserve">№ 236, Порядком и условиями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 по образовательным программам 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</w:p>
    <w:p w:rsidR="0064547C" w:rsidRDefault="00AF5AE8" w:rsidP="00F03F1F">
      <w:pPr>
        <w:pStyle w:val="a3"/>
        <w:spacing w:before="5" w:line="237" w:lineRule="auto"/>
        <w:ind w:right="518"/>
      </w:pPr>
      <w:r>
        <w:t>по образовательным программам соответствующих уровня и направленности, утвержденным</w:t>
      </w:r>
      <w:r>
        <w:rPr>
          <w:spacing w:val="-57"/>
        </w:rPr>
        <w:t xml:space="preserve"> </w:t>
      </w:r>
      <w:r>
        <w:t>приказом</w:t>
      </w:r>
      <w:r>
        <w:rPr>
          <w:spacing w:val="2"/>
        </w:rPr>
        <w:t xml:space="preserve"> </w:t>
      </w:r>
      <w:proofErr w:type="spellStart"/>
      <w:r>
        <w:t>Минобрнауки</w:t>
      </w:r>
      <w:proofErr w:type="spellEnd"/>
      <w:r>
        <w:rPr>
          <w:spacing w:val="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28.12.2015</w:t>
      </w:r>
      <w:r>
        <w:rPr>
          <w:spacing w:val="-4"/>
        </w:rPr>
        <w:t xml:space="preserve"> </w:t>
      </w:r>
      <w:r>
        <w:t>№ 1527,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МКДОУ</w:t>
      </w:r>
      <w:r w:rsidR="00F03F1F" w:rsidRPr="00F03F1F">
        <w:t xml:space="preserve"> «Детский сад №10 «Энергетик» </w:t>
      </w:r>
      <w:r>
        <w:t>(далее</w:t>
      </w:r>
      <w:r>
        <w:rPr>
          <w:spacing w:val="-1"/>
        </w:rPr>
        <w:t xml:space="preserve"> </w:t>
      </w:r>
      <w:r>
        <w:t>— детский</w:t>
      </w:r>
      <w:r>
        <w:rPr>
          <w:spacing w:val="1"/>
        </w:rPr>
        <w:t xml:space="preserve"> </w:t>
      </w:r>
      <w:r>
        <w:t>сад).</w:t>
      </w:r>
    </w:p>
    <w:p w:rsidR="0064547C" w:rsidRDefault="0064547C">
      <w:pPr>
        <w:pStyle w:val="a3"/>
        <w:spacing w:before="6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4"/>
        </w:numPr>
        <w:tabs>
          <w:tab w:val="left" w:pos="536"/>
        </w:tabs>
        <w:spacing w:line="242" w:lineRule="auto"/>
        <w:ind w:right="333" w:firstLine="0"/>
        <w:rPr>
          <w:sz w:val="24"/>
        </w:rPr>
      </w:pPr>
      <w:r>
        <w:rPr>
          <w:sz w:val="24"/>
        </w:rPr>
        <w:t>Правила определяют требования к процедуре и условиям зачисления граждан РФ (далее —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2"/>
          <w:sz w:val="24"/>
        </w:rPr>
        <w:t xml:space="preserve"> </w:t>
      </w:r>
      <w:r>
        <w:rPr>
          <w:sz w:val="24"/>
        </w:rPr>
        <w:t>дети),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общеразвивающим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программам.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4"/>
        </w:numPr>
        <w:tabs>
          <w:tab w:val="left" w:pos="536"/>
        </w:tabs>
        <w:spacing w:line="242" w:lineRule="auto"/>
        <w:ind w:right="130" w:firstLine="0"/>
        <w:rPr>
          <w:sz w:val="24"/>
        </w:rPr>
      </w:pPr>
      <w:r>
        <w:rPr>
          <w:sz w:val="24"/>
        </w:rPr>
        <w:t>Прием иностранных граждан и лиц без гражданства, в том числе из числа соотечественников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за рубежом,</w:t>
      </w:r>
      <w:r>
        <w:rPr>
          <w:spacing w:val="-1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ассигнований 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</w:p>
    <w:p w:rsidR="0064547C" w:rsidRDefault="00AF5AE8">
      <w:pPr>
        <w:pStyle w:val="a3"/>
        <w:spacing w:line="275" w:lineRule="exact"/>
      </w:pPr>
      <w:r>
        <w:t>с</w:t>
      </w:r>
      <w:r>
        <w:rPr>
          <w:spacing w:val="-3"/>
        </w:rPr>
        <w:t xml:space="preserve"> </w:t>
      </w:r>
      <w:r>
        <w:t>международными</w:t>
      </w:r>
      <w:r>
        <w:rPr>
          <w:spacing w:val="2"/>
        </w:rPr>
        <w:t xml:space="preserve"> </w:t>
      </w:r>
      <w:r>
        <w:t>договорами</w:t>
      </w:r>
      <w:r>
        <w:rPr>
          <w:spacing w:val="-3"/>
        </w:rPr>
        <w:t xml:space="preserve"> </w:t>
      </w:r>
      <w:r>
        <w:t>РФ, законодательством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настоящими</w:t>
      </w:r>
      <w:r>
        <w:rPr>
          <w:spacing w:val="-4"/>
        </w:rPr>
        <w:t xml:space="preserve"> </w:t>
      </w:r>
      <w:r>
        <w:t>правилами.</w:t>
      </w:r>
    </w:p>
    <w:p w:rsidR="0064547C" w:rsidRDefault="0064547C">
      <w:pPr>
        <w:pStyle w:val="a3"/>
        <w:ind w:left="0"/>
      </w:pPr>
    </w:p>
    <w:p w:rsidR="0064547C" w:rsidRDefault="00AF5AE8">
      <w:pPr>
        <w:pStyle w:val="a4"/>
        <w:numPr>
          <w:ilvl w:val="1"/>
          <w:numId w:val="4"/>
        </w:numPr>
        <w:tabs>
          <w:tab w:val="left" w:pos="536"/>
        </w:tabs>
        <w:spacing w:line="242" w:lineRule="auto"/>
        <w:ind w:right="320" w:firstLine="0"/>
        <w:rPr>
          <w:sz w:val="24"/>
        </w:rPr>
      </w:pPr>
      <w:r>
        <w:rPr>
          <w:sz w:val="24"/>
        </w:rPr>
        <w:t>Детский сад обеспечивает прием всех граждан, имеющих право на получение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в том числе прием граждан, имеющих право на получение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проживающих на территории, за которой закреплен детский сад (далее —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закрепленная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территория).</w:t>
      </w:r>
    </w:p>
    <w:p w:rsidR="0064547C" w:rsidRDefault="0064547C">
      <w:pPr>
        <w:pStyle w:val="a3"/>
        <w:spacing w:before="3"/>
        <w:ind w:left="0"/>
        <w:rPr>
          <w:sz w:val="16"/>
        </w:rPr>
      </w:pPr>
    </w:p>
    <w:p w:rsidR="0064547C" w:rsidRDefault="00AF5AE8">
      <w:pPr>
        <w:pStyle w:val="Heading1"/>
        <w:numPr>
          <w:ilvl w:val="0"/>
          <w:numId w:val="5"/>
        </w:numPr>
        <w:tabs>
          <w:tab w:val="left" w:pos="3149"/>
        </w:tabs>
        <w:spacing w:before="87"/>
        <w:ind w:left="3148" w:hanging="285"/>
        <w:jc w:val="left"/>
      </w:pPr>
      <w:r>
        <w:t>Организация приема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</w:p>
    <w:p w:rsidR="0064547C" w:rsidRDefault="0064547C">
      <w:pPr>
        <w:pStyle w:val="a3"/>
        <w:spacing w:before="1"/>
        <w:ind w:left="0"/>
        <w:rPr>
          <w:b/>
        </w:r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line="242" w:lineRule="auto"/>
        <w:ind w:right="397" w:firstLine="0"/>
        <w:rPr>
          <w:sz w:val="24"/>
        </w:rPr>
      </w:pPr>
      <w:r>
        <w:rPr>
          <w:sz w:val="24"/>
        </w:rPr>
        <w:t>Прием в детский сад осуществляется в течение календарного года при наличии свободных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before="1" w:line="242" w:lineRule="auto"/>
        <w:ind w:right="441" w:firstLine="0"/>
        <w:rPr>
          <w:sz w:val="24"/>
        </w:rPr>
      </w:pPr>
      <w:r>
        <w:rPr>
          <w:sz w:val="24"/>
        </w:rPr>
        <w:t>Детский сад осуществляет прием всех детей, имеющих право на получение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в возрасте с двух месяцев. В приеме может быть отказано только при отсутствии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line="242" w:lineRule="auto"/>
        <w:ind w:right="695" w:firstLine="0"/>
        <w:rPr>
          <w:sz w:val="24"/>
        </w:rPr>
      </w:pPr>
      <w:r>
        <w:rPr>
          <w:sz w:val="24"/>
        </w:rPr>
        <w:t>Льготы при зачислении, в том числе внеочередное, первоочередное, преимущественное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line="242" w:lineRule="auto"/>
        <w:ind w:right="268" w:firstLine="0"/>
        <w:rPr>
          <w:sz w:val="24"/>
        </w:rPr>
      </w:pPr>
      <w:r>
        <w:rPr>
          <w:sz w:val="24"/>
        </w:rPr>
        <w:t xml:space="preserve">Прием детей с ограниченными возможностями здоровья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осуществляется с согласия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комиссии.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line="247" w:lineRule="auto"/>
        <w:ind w:right="1191" w:firstLine="0"/>
        <w:rPr>
          <w:sz w:val="24"/>
        </w:rPr>
      </w:pPr>
      <w:r>
        <w:rPr>
          <w:sz w:val="24"/>
        </w:rPr>
        <w:t>Лицо, ответственное за прием документов, график приема заявлений и документов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 заведующего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детским садом.</w:t>
      </w:r>
    </w:p>
    <w:p w:rsidR="0064547C" w:rsidRDefault="0064547C">
      <w:pPr>
        <w:pStyle w:val="a3"/>
        <w:spacing w:before="9"/>
        <w:ind w:left="0"/>
        <w:rPr>
          <w:sz w:val="22"/>
        </w:r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line="242" w:lineRule="auto"/>
        <w:ind w:right="316" w:firstLine="0"/>
        <w:rPr>
          <w:sz w:val="24"/>
        </w:rPr>
      </w:pPr>
      <w:r>
        <w:rPr>
          <w:sz w:val="24"/>
        </w:rPr>
        <w:t>Приказ, указанный в пункте 2.5 правил, размещается на информационном стенде в 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</w:p>
    <w:p w:rsidR="0064547C" w:rsidRDefault="00AF5AE8">
      <w:pPr>
        <w:pStyle w:val="a3"/>
      </w:pP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его издания.</w:t>
      </w:r>
    </w:p>
    <w:p w:rsidR="0064547C" w:rsidRDefault="0064547C">
      <w:pPr>
        <w:sectPr w:rsidR="0064547C">
          <w:pgSz w:w="11910" w:h="16840"/>
          <w:pgMar w:top="1360" w:right="620" w:bottom="280" w:left="1020" w:header="720" w:footer="720" w:gutter="0"/>
          <w:cols w:space="720"/>
        </w:sectPr>
      </w:pPr>
    </w:p>
    <w:p w:rsidR="0064547C" w:rsidRDefault="00AF5AE8">
      <w:pPr>
        <w:pStyle w:val="a4"/>
        <w:numPr>
          <w:ilvl w:val="1"/>
          <w:numId w:val="3"/>
        </w:numPr>
        <w:tabs>
          <w:tab w:val="left" w:pos="536"/>
        </w:tabs>
        <w:spacing w:before="63" w:line="242" w:lineRule="auto"/>
        <w:ind w:right="1329" w:firstLine="0"/>
        <w:rPr>
          <w:sz w:val="24"/>
        </w:rPr>
      </w:pPr>
      <w:r>
        <w:rPr>
          <w:sz w:val="24"/>
        </w:rPr>
        <w:lastRenderedPageBreak/>
        <w:t>Лицо, ответственное за прием, обеспечивает своевременное размещение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3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</w:p>
    <w:p w:rsidR="0064547C" w:rsidRDefault="00AF5AE8">
      <w:pPr>
        <w:pStyle w:val="a3"/>
        <w:spacing w:line="275" w:lineRule="exact"/>
      </w:pPr>
      <w:r>
        <w:t>«Интернет»:</w:t>
      </w:r>
    </w:p>
    <w:p w:rsidR="0064547C" w:rsidRDefault="0064547C">
      <w:pPr>
        <w:pStyle w:val="a3"/>
        <w:ind w:left="0"/>
      </w:pP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line="242" w:lineRule="auto"/>
        <w:ind w:right="1180" w:hanging="361"/>
        <w:rPr>
          <w:sz w:val="24"/>
        </w:rPr>
      </w:pPr>
      <w:r>
        <w:rPr>
          <w:sz w:val="24"/>
        </w:rPr>
        <w:t>распорядительного акта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 «Город </w:t>
      </w:r>
      <w:proofErr w:type="spellStart"/>
      <w:r>
        <w:rPr>
          <w:sz w:val="24"/>
        </w:rPr>
        <w:t>Кизилюрт</w:t>
      </w:r>
      <w:proofErr w:type="spellEnd"/>
      <w:r>
        <w:rPr>
          <w:sz w:val="24"/>
        </w:rPr>
        <w:t>» о закреплении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4"/>
          <w:sz w:val="24"/>
        </w:rPr>
        <w:t xml:space="preserve"> </w:t>
      </w:r>
      <w:r>
        <w:rPr>
          <w:sz w:val="24"/>
        </w:rPr>
        <w:t>территориями;</w:t>
      </w: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line="271" w:lineRule="exact"/>
        <w:ind w:left="833"/>
        <w:rPr>
          <w:sz w:val="24"/>
        </w:rPr>
      </w:pPr>
      <w:r>
        <w:rPr>
          <w:sz w:val="24"/>
        </w:rPr>
        <w:t>настоящих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before="3" w:line="275" w:lineRule="exact"/>
        <w:ind w:left="833"/>
        <w:rPr>
          <w:sz w:val="24"/>
        </w:rPr>
      </w:pP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устава </w:t>
      </w:r>
      <w:r w:rsidR="00476EA8" w:rsidRPr="00476EA8">
        <w:rPr>
          <w:sz w:val="24"/>
        </w:rPr>
        <w:t>МКДОУ «Детский сад №10 «Энергетик»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</w:p>
    <w:p w:rsidR="0064547C" w:rsidRDefault="00AF5AE8">
      <w:pPr>
        <w:pStyle w:val="a3"/>
        <w:spacing w:line="242" w:lineRule="auto"/>
        <w:ind w:left="896" w:right="409"/>
      </w:pPr>
      <w:r>
        <w:t>на осуществление образовательной деятельности, образовательных программ и других</w:t>
      </w:r>
      <w:r>
        <w:rPr>
          <w:spacing w:val="-57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регламентирующих</w:t>
      </w:r>
      <w:r>
        <w:rPr>
          <w:spacing w:val="-2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</w:p>
    <w:p w:rsidR="0064547C" w:rsidRDefault="00AF5AE8">
      <w:pPr>
        <w:pStyle w:val="a3"/>
        <w:spacing w:line="271" w:lineRule="exact"/>
        <w:ind w:left="896"/>
      </w:pPr>
      <w:r>
        <w:t>деятельности,</w:t>
      </w:r>
      <w:r>
        <w:rPr>
          <w:spacing w:val="1"/>
        </w:rPr>
        <w:t xml:space="preserve"> </w:t>
      </w:r>
      <w:r>
        <w:t>права 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воспитанников;</w:t>
      </w: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before="1" w:line="275" w:lineRule="exact"/>
        <w:ind w:left="833"/>
        <w:rPr>
          <w:sz w:val="24"/>
        </w:rPr>
      </w:pP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line="275" w:lineRule="exact"/>
        <w:ind w:left="833"/>
        <w:rPr>
          <w:sz w:val="24"/>
        </w:rPr>
      </w:pPr>
      <w:r>
        <w:rPr>
          <w:sz w:val="24"/>
        </w:rPr>
        <w:t>примерных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заполнения;</w:t>
      </w: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before="2"/>
        <w:ind w:right="842" w:hanging="361"/>
        <w:rPr>
          <w:sz w:val="24"/>
        </w:rPr>
      </w:pPr>
      <w:r>
        <w:rPr>
          <w:sz w:val="24"/>
        </w:rPr>
        <w:t>формы заявления о зачислении в порядке перевода из другой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организация),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заполнения;</w:t>
      </w:r>
    </w:p>
    <w:p w:rsidR="0064547C" w:rsidRDefault="00AF5AE8">
      <w:pPr>
        <w:pStyle w:val="a4"/>
        <w:numPr>
          <w:ilvl w:val="2"/>
          <w:numId w:val="3"/>
        </w:numPr>
        <w:tabs>
          <w:tab w:val="left" w:pos="833"/>
          <w:tab w:val="left" w:pos="834"/>
        </w:tabs>
        <w:spacing w:before="3"/>
        <w:ind w:left="833"/>
        <w:rPr>
          <w:sz w:val="24"/>
        </w:rPr>
      </w:pP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приему.</w:t>
      </w:r>
    </w:p>
    <w:p w:rsidR="0064547C" w:rsidRDefault="0064547C">
      <w:pPr>
        <w:pStyle w:val="a3"/>
        <w:ind w:left="0"/>
      </w:pPr>
    </w:p>
    <w:p w:rsidR="0064547C" w:rsidRDefault="00AF5AE8">
      <w:pPr>
        <w:pStyle w:val="a3"/>
        <w:spacing w:line="242" w:lineRule="auto"/>
        <w:ind w:right="147"/>
      </w:pPr>
      <w:r>
        <w:t>2.9. Выбор языка образования, изучаемых родного языка из числа языков народов РФ, в том</w:t>
      </w:r>
      <w:r>
        <w:rPr>
          <w:spacing w:val="1"/>
        </w:rPr>
        <w:t xml:space="preserve"> </w:t>
      </w:r>
      <w:r>
        <w:t>числе русского языка как родного языка, государственных языков республик РФ осуществляется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заявлениям</w:t>
      </w:r>
      <w:r>
        <w:rPr>
          <w:spacing w:val="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 при</w:t>
      </w:r>
      <w:r>
        <w:rPr>
          <w:spacing w:val="-4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(переводе)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обучение.</w:t>
      </w:r>
    </w:p>
    <w:p w:rsidR="0064547C" w:rsidRDefault="0064547C">
      <w:pPr>
        <w:pStyle w:val="a3"/>
        <w:spacing w:before="3"/>
        <w:ind w:left="0"/>
      </w:pPr>
    </w:p>
    <w:p w:rsidR="0064547C" w:rsidRDefault="00AF5AE8">
      <w:pPr>
        <w:pStyle w:val="Heading1"/>
        <w:numPr>
          <w:ilvl w:val="0"/>
          <w:numId w:val="5"/>
        </w:numPr>
        <w:tabs>
          <w:tab w:val="left" w:pos="1151"/>
        </w:tabs>
        <w:ind w:left="4348" w:right="847" w:hanging="3482"/>
        <w:jc w:val="left"/>
      </w:pPr>
      <w:r>
        <w:t>Порядок</w:t>
      </w:r>
      <w:r>
        <w:rPr>
          <w:spacing w:val="-8"/>
        </w:rPr>
        <w:t xml:space="preserve"> </w:t>
      </w:r>
      <w:r>
        <w:t>зачисления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программам</w:t>
      </w:r>
    </w:p>
    <w:p w:rsidR="0064547C" w:rsidRDefault="00AF5AE8">
      <w:pPr>
        <w:spacing w:line="322" w:lineRule="exact"/>
        <w:ind w:left="3431"/>
        <w:rPr>
          <w:b/>
          <w:sz w:val="28"/>
        </w:rPr>
      </w:pPr>
      <w:r>
        <w:rPr>
          <w:b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образования.</w:t>
      </w:r>
    </w:p>
    <w:p w:rsidR="0064547C" w:rsidRDefault="0064547C">
      <w:pPr>
        <w:pStyle w:val="a3"/>
        <w:spacing w:before="7"/>
        <w:ind w:left="0"/>
        <w:rPr>
          <w:b/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spacing w:before="1" w:line="242" w:lineRule="auto"/>
        <w:ind w:right="163" w:firstLine="0"/>
        <w:rPr>
          <w:sz w:val="24"/>
        </w:rPr>
      </w:pPr>
      <w:r>
        <w:rPr>
          <w:sz w:val="24"/>
        </w:rPr>
        <w:t>Прием детей на обучение по образовательным программам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по направлению Управления образования ГО «Город </w:t>
      </w:r>
      <w:proofErr w:type="spellStart"/>
      <w:r>
        <w:rPr>
          <w:sz w:val="24"/>
        </w:rPr>
        <w:t>Кизилюрт</w:t>
      </w:r>
      <w:proofErr w:type="spellEnd"/>
      <w:r>
        <w:rPr>
          <w:sz w:val="24"/>
        </w:rPr>
        <w:t>»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 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 родителя (законного представителя) ребенка при предъявлении оригинала 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удостоверяющего личность родителя (законного представителя), либо оригинала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личность иностранного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3"/>
          <w:sz w:val="24"/>
        </w:rPr>
        <w:t xml:space="preserve"> </w:t>
      </w:r>
      <w:r>
        <w:rPr>
          <w:sz w:val="24"/>
        </w:rPr>
        <w:t>без гражданства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6"/>
          <w:sz w:val="24"/>
        </w:rPr>
        <w:t xml:space="preserve"> </w:t>
      </w:r>
      <w:r>
        <w:rPr>
          <w:sz w:val="24"/>
        </w:rPr>
        <w:t>РФ.</w:t>
      </w:r>
    </w:p>
    <w:p w:rsidR="0064547C" w:rsidRDefault="0064547C">
      <w:pPr>
        <w:pStyle w:val="a3"/>
        <w:spacing w:before="2"/>
        <w:ind w:left="0"/>
        <w:rPr>
          <w:sz w:val="23"/>
        </w:rPr>
      </w:pPr>
    </w:p>
    <w:p w:rsidR="0064547C" w:rsidRDefault="00AF5AE8">
      <w:pPr>
        <w:pStyle w:val="a3"/>
        <w:ind w:right="147"/>
      </w:pPr>
      <w:r>
        <w:t>Форма заявления</w:t>
      </w:r>
      <w:r>
        <w:rPr>
          <w:spacing w:val="-2"/>
        </w:rPr>
        <w:t xml:space="preserve"> </w:t>
      </w:r>
      <w:r>
        <w:t>утверждается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формируется</w:t>
      </w:r>
      <w:r>
        <w:rPr>
          <w:spacing w:val="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сервисного</w:t>
      </w:r>
      <w:r>
        <w:rPr>
          <w:spacing w:val="2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государственных и муниципальных услуг и регионального портала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«Оказания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услуги»</w:t>
      </w:r>
      <w:r>
        <w:rPr>
          <w:spacing w:val="-8"/>
        </w:rPr>
        <w:t xml:space="preserve"> </w:t>
      </w:r>
      <w:r>
        <w:t>ГО</w:t>
      </w:r>
    </w:p>
    <w:p w:rsidR="0064547C" w:rsidRDefault="00AF5AE8">
      <w:pPr>
        <w:pStyle w:val="a3"/>
        <w:spacing w:before="3"/>
      </w:pPr>
      <w:r>
        <w:t>«Город</w:t>
      </w:r>
      <w:r>
        <w:rPr>
          <w:spacing w:val="-2"/>
        </w:rPr>
        <w:t xml:space="preserve"> </w:t>
      </w:r>
      <w:proofErr w:type="spellStart"/>
      <w:r>
        <w:t>Кизилюрт</w:t>
      </w:r>
      <w:proofErr w:type="spellEnd"/>
      <w:r>
        <w:t>»</w:t>
      </w:r>
    </w:p>
    <w:p w:rsidR="0064547C" w:rsidRDefault="0064547C">
      <w:pPr>
        <w:pStyle w:val="a3"/>
        <w:ind w:left="0"/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spacing w:line="242" w:lineRule="auto"/>
        <w:ind w:right="690" w:firstLine="0"/>
        <w:rPr>
          <w:sz w:val="24"/>
        </w:rPr>
      </w:pPr>
      <w:r>
        <w:rPr>
          <w:sz w:val="24"/>
        </w:rPr>
        <w:t>Для зачисления в детский сад родители (законные представители) детей дополнительно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документы: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2"/>
          <w:numId w:val="2"/>
        </w:numPr>
        <w:tabs>
          <w:tab w:val="left" w:pos="833"/>
          <w:tab w:val="left" w:pos="834"/>
        </w:tabs>
        <w:spacing w:line="242" w:lineRule="auto"/>
        <w:ind w:right="1666" w:hanging="361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гражданства —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удостоверяющий(е)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</w:p>
    <w:p w:rsidR="0064547C" w:rsidRDefault="00AF5AE8">
      <w:pPr>
        <w:pStyle w:val="a3"/>
        <w:spacing w:line="271" w:lineRule="exact"/>
        <w:ind w:left="896"/>
      </w:pPr>
      <w:r>
        <w:t>и</w:t>
      </w:r>
      <w:r>
        <w:rPr>
          <w:spacing w:val="-2"/>
        </w:rPr>
        <w:t xml:space="preserve"> </w:t>
      </w:r>
      <w:r>
        <w:t>подтверждающи</w:t>
      </w:r>
      <w:proofErr w:type="gramStart"/>
      <w:r>
        <w:t>й(</w:t>
      </w:r>
      <w:proofErr w:type="gramEnd"/>
      <w:r>
        <w:t>е)</w:t>
      </w:r>
      <w:r>
        <w:rPr>
          <w:spacing w:val="-5"/>
        </w:rPr>
        <w:t xml:space="preserve"> </w:t>
      </w:r>
      <w:r>
        <w:t>законность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ребенка;</w:t>
      </w:r>
    </w:p>
    <w:p w:rsidR="0064547C" w:rsidRDefault="00AF5AE8">
      <w:pPr>
        <w:pStyle w:val="a4"/>
        <w:numPr>
          <w:ilvl w:val="2"/>
          <w:numId w:val="2"/>
        </w:numPr>
        <w:tabs>
          <w:tab w:val="left" w:pos="833"/>
          <w:tab w:val="left" w:pos="834"/>
        </w:tabs>
        <w:spacing w:before="2" w:line="275" w:lineRule="exact"/>
        <w:ind w:left="833"/>
        <w:rPr>
          <w:sz w:val="24"/>
        </w:rPr>
      </w:pPr>
      <w:r>
        <w:rPr>
          <w:sz w:val="24"/>
        </w:rPr>
        <w:t>свидетельство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по месту</w:t>
      </w:r>
      <w:r>
        <w:rPr>
          <w:spacing w:val="-9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</w:t>
      </w:r>
    </w:p>
    <w:p w:rsidR="0064547C" w:rsidRDefault="00AF5AE8">
      <w:pPr>
        <w:pStyle w:val="a3"/>
        <w:spacing w:line="247" w:lineRule="auto"/>
        <w:ind w:left="896" w:right="392"/>
      </w:pPr>
      <w:r>
        <w:t>на закрепленной территории или документ, содержащий сведения о месте пребывания,</w:t>
      </w:r>
      <w:r>
        <w:rPr>
          <w:spacing w:val="-57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8"/>
        </w:rPr>
        <w:t xml:space="preserve"> </w:t>
      </w:r>
      <w:r>
        <w:t>проживания</w:t>
      </w:r>
      <w:r>
        <w:rPr>
          <w:spacing w:val="4"/>
        </w:rPr>
        <w:t xml:space="preserve"> </w:t>
      </w:r>
      <w:r>
        <w:t>ребенка.</w:t>
      </w:r>
    </w:p>
    <w:p w:rsidR="0064547C" w:rsidRDefault="0064547C">
      <w:pPr>
        <w:pStyle w:val="a3"/>
        <w:spacing w:before="7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ind w:left="535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предъявляют:</w:t>
      </w:r>
    </w:p>
    <w:p w:rsidR="0064547C" w:rsidRDefault="0064547C">
      <w:pPr>
        <w:pStyle w:val="a3"/>
        <w:spacing w:before="6"/>
        <w:ind w:left="0"/>
        <w:rPr>
          <w:sz w:val="23"/>
        </w:rPr>
      </w:pPr>
    </w:p>
    <w:p w:rsidR="0064547C" w:rsidRDefault="00AF5AE8">
      <w:pPr>
        <w:pStyle w:val="a4"/>
        <w:numPr>
          <w:ilvl w:val="2"/>
          <w:numId w:val="2"/>
        </w:numPr>
        <w:tabs>
          <w:tab w:val="left" w:pos="833"/>
          <w:tab w:val="left" w:pos="834"/>
        </w:tabs>
        <w:ind w:left="833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опеки;</w:t>
      </w:r>
    </w:p>
    <w:p w:rsidR="0064547C" w:rsidRDefault="00AF5AE8">
      <w:pPr>
        <w:pStyle w:val="a4"/>
        <w:numPr>
          <w:ilvl w:val="2"/>
          <w:numId w:val="2"/>
        </w:numPr>
        <w:tabs>
          <w:tab w:val="left" w:pos="833"/>
          <w:tab w:val="left" w:pos="834"/>
        </w:tabs>
        <w:spacing w:before="3"/>
        <w:ind w:left="833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64547C" w:rsidRDefault="0064547C">
      <w:pPr>
        <w:rPr>
          <w:sz w:val="24"/>
        </w:rPr>
        <w:sectPr w:rsidR="0064547C">
          <w:pgSz w:w="11910" w:h="16840"/>
          <w:pgMar w:top="760" w:right="620" w:bottom="280" w:left="1020" w:header="720" w:footer="720" w:gutter="0"/>
          <w:cols w:space="720"/>
        </w:sectPr>
      </w:pPr>
    </w:p>
    <w:p w:rsidR="0064547C" w:rsidRDefault="00AF5AE8">
      <w:pPr>
        <w:pStyle w:val="a4"/>
        <w:numPr>
          <w:ilvl w:val="2"/>
          <w:numId w:val="2"/>
        </w:numPr>
        <w:tabs>
          <w:tab w:val="left" w:pos="833"/>
          <w:tab w:val="left" w:pos="834"/>
        </w:tabs>
        <w:spacing w:before="63" w:line="247" w:lineRule="auto"/>
        <w:ind w:right="1215" w:hanging="361"/>
        <w:rPr>
          <w:sz w:val="24"/>
        </w:rPr>
      </w:pPr>
      <w:r>
        <w:rPr>
          <w:sz w:val="24"/>
        </w:rPr>
        <w:lastRenderedPageBreak/>
        <w:t>документ, подтверждающий потребность в обучении в группе 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:rsidR="0064547C" w:rsidRDefault="0064547C">
      <w:pPr>
        <w:pStyle w:val="a3"/>
        <w:spacing w:before="2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ind w:right="608" w:firstLine="0"/>
        <w:rPr>
          <w:sz w:val="24"/>
        </w:rPr>
      </w:pPr>
      <w:proofErr w:type="gramStart"/>
      <w:r>
        <w:rPr>
          <w:sz w:val="24"/>
        </w:rPr>
        <w:t>Для зачисления в детский сад родители (законные представители) детей, не являющихся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гражданами РФ, дополнительно представляют документ, подтверждающий право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пребывание в РФ (виза — в случае прибытия в Россию в порядке, требующем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визы,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2"/>
          <w:sz w:val="24"/>
        </w:rPr>
        <w:t xml:space="preserve"> </w:t>
      </w:r>
      <w:r>
        <w:rPr>
          <w:sz w:val="24"/>
        </w:rPr>
        <w:t>карта с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въезде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</w:t>
      </w:r>
      <w:proofErr w:type="gramEnd"/>
    </w:p>
    <w:p w:rsidR="0064547C" w:rsidRDefault="00AF5AE8">
      <w:pPr>
        <w:pStyle w:val="a3"/>
        <w:spacing w:before="1" w:line="242" w:lineRule="auto"/>
        <w:ind w:right="215"/>
      </w:pPr>
      <w:proofErr w:type="gramStart"/>
      <w:r>
        <w:t>Республики Беларусь), вид на жительство или разрешение на временное проживание в России,</w:t>
      </w:r>
      <w:r>
        <w:rPr>
          <w:spacing w:val="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документы, предусмотренные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 или</w:t>
      </w:r>
      <w:r>
        <w:rPr>
          <w:spacing w:val="-6"/>
        </w:rPr>
        <w:t xml:space="preserve"> </w:t>
      </w:r>
      <w:r>
        <w:t>международным</w:t>
      </w:r>
      <w:r>
        <w:rPr>
          <w:spacing w:val="-2"/>
        </w:rPr>
        <w:t xml:space="preserve"> </w:t>
      </w:r>
      <w:r>
        <w:t>договором</w:t>
      </w:r>
      <w:r>
        <w:rPr>
          <w:spacing w:val="-5"/>
        </w:rPr>
        <w:t xml:space="preserve"> </w:t>
      </w:r>
      <w:r>
        <w:t>РФ).</w:t>
      </w:r>
      <w:proofErr w:type="gramEnd"/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3"/>
        <w:spacing w:before="1" w:line="242" w:lineRule="auto"/>
        <w:ind w:right="377"/>
      </w:pPr>
      <w:r>
        <w:t>Иностранные граждане и лица без гражданства все документы представляют на русском языке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нотариально заверенным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переводом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spacing w:line="247" w:lineRule="auto"/>
        <w:ind w:right="1025" w:firstLine="0"/>
        <w:rPr>
          <w:sz w:val="24"/>
        </w:rPr>
      </w:pPr>
      <w:r>
        <w:rPr>
          <w:sz w:val="24"/>
        </w:rPr>
        <w:t>Лицо, ответственное за прием документов, делает копии предъявляемых при приеме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саду.</w:t>
      </w:r>
    </w:p>
    <w:p w:rsidR="0064547C" w:rsidRDefault="0064547C">
      <w:pPr>
        <w:pStyle w:val="a3"/>
        <w:spacing w:before="2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spacing w:before="1"/>
        <w:ind w:right="312" w:firstLine="0"/>
        <w:rPr>
          <w:sz w:val="24"/>
        </w:rPr>
      </w:pPr>
      <w:r>
        <w:rPr>
          <w:sz w:val="24"/>
        </w:rPr>
        <w:t>Прием на обучение в порядке перевода из другой организации по инициативе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осуществляется по личному заявлению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ребенка о зачислении в детский сад в порядке перевода из другой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оригинала документа,</w:t>
      </w:r>
      <w:r>
        <w:rPr>
          <w:spacing w:val="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представителя).</w:t>
      </w:r>
    </w:p>
    <w:p w:rsidR="0064547C" w:rsidRDefault="0064547C">
      <w:pPr>
        <w:pStyle w:val="a3"/>
        <w:ind w:left="0"/>
      </w:pPr>
    </w:p>
    <w:p w:rsidR="0064547C" w:rsidRDefault="00AF5AE8">
      <w:pPr>
        <w:pStyle w:val="a3"/>
        <w:spacing w:line="242" w:lineRule="auto"/>
        <w:ind w:right="243"/>
      </w:pPr>
      <w:r>
        <w:t>Форма заявления утверждается</w:t>
      </w:r>
      <w:r w:rsidR="00065623">
        <w:t>,</w:t>
      </w:r>
      <w:r>
        <w:t xml:space="preserve"> формируется посредством сервисного единого государственных</w:t>
      </w:r>
      <w:r>
        <w:rPr>
          <w:spacing w:val="-57"/>
        </w:rPr>
        <w:t xml:space="preserve"> </w:t>
      </w:r>
      <w:r>
        <w:t>и муниципальных услуг и регионального портала государственных и муниципальных услуг и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«Оказания муниципальной</w:t>
      </w:r>
      <w:r>
        <w:rPr>
          <w:spacing w:val="1"/>
        </w:rPr>
        <w:t xml:space="preserve"> </w:t>
      </w:r>
      <w:r>
        <w:t>услуги»</w:t>
      </w:r>
      <w:r>
        <w:rPr>
          <w:spacing w:val="-5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«Город</w:t>
      </w:r>
      <w:r>
        <w:rPr>
          <w:spacing w:val="-2"/>
        </w:rPr>
        <w:t xml:space="preserve"> </w:t>
      </w:r>
      <w:proofErr w:type="spellStart"/>
      <w:r>
        <w:t>Кизилюрт</w:t>
      </w:r>
      <w:proofErr w:type="spellEnd"/>
      <w:r>
        <w:t>».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spacing w:line="247" w:lineRule="auto"/>
        <w:ind w:right="393" w:firstLine="0"/>
        <w:rPr>
          <w:sz w:val="24"/>
        </w:rPr>
      </w:pPr>
      <w:r>
        <w:rPr>
          <w:sz w:val="24"/>
        </w:rPr>
        <w:t>Для зачисления в порядке перевода из другой организации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обучающегося.</w:t>
      </w:r>
    </w:p>
    <w:p w:rsidR="0064547C" w:rsidRDefault="0064547C">
      <w:pPr>
        <w:pStyle w:val="a3"/>
        <w:spacing w:before="2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ind w:right="201" w:firstLine="0"/>
        <w:rPr>
          <w:sz w:val="24"/>
        </w:rPr>
      </w:pPr>
      <w:r>
        <w:rPr>
          <w:sz w:val="24"/>
        </w:rPr>
        <w:t>Должностное лицо, ответственное за прием документов, при приеме заявления о зачислении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в порядке перевода из другой организации по инициативе родителей проверяет представленное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 на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</w:p>
    <w:p w:rsidR="0064547C" w:rsidRDefault="00AF5AE8">
      <w:pPr>
        <w:pStyle w:val="a3"/>
        <w:ind w:right="409"/>
      </w:pPr>
      <w:r>
        <w:t>по образовательным программам дошкольного образования. При отсутствии в личном деле</w:t>
      </w:r>
      <w:r>
        <w:rPr>
          <w:spacing w:val="1"/>
        </w:rPr>
        <w:t xml:space="preserve"> </w:t>
      </w:r>
      <w:r>
        <w:t xml:space="preserve">копий документов, необходимых для приема в соответствии с Порядком приема на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t xml:space="preserve"> образовательным программам дошкольного образования, утвержденным 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 15.05.2020</w:t>
      </w:r>
      <w:r>
        <w:rPr>
          <w:spacing w:val="-5"/>
        </w:rPr>
        <w:t xml:space="preserve"> </w:t>
      </w:r>
      <w:r>
        <w:t>№ 236</w:t>
      </w:r>
      <w:r>
        <w:rPr>
          <w:spacing w:val="-10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64547C" w:rsidRDefault="0064547C">
      <w:pPr>
        <w:pStyle w:val="a3"/>
        <w:spacing w:before="4"/>
        <w:ind w:left="0"/>
      </w:pPr>
    </w:p>
    <w:p w:rsidR="0064547C" w:rsidRDefault="00AF5AE8">
      <w:pPr>
        <w:pStyle w:val="a3"/>
        <w:spacing w:line="242" w:lineRule="auto"/>
        <w:ind w:right="390"/>
      </w:pPr>
      <w:r>
        <w:t>Детский сад вправе запросить недостающие документы у родителя (законного представителя).</w:t>
      </w:r>
      <w:r>
        <w:rPr>
          <w:spacing w:val="-57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донести</w:t>
      </w:r>
      <w:r>
        <w:rPr>
          <w:spacing w:val="-2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документы в</w:t>
      </w:r>
      <w:r>
        <w:rPr>
          <w:spacing w:val="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3"/>
        <w:spacing w:line="247" w:lineRule="auto"/>
        <w:ind w:right="591"/>
      </w:pPr>
      <w:r>
        <w:t>Отсутствие в личном деле документов, требуемых для зачисления в детский сад, не является</w:t>
      </w:r>
      <w:r>
        <w:rPr>
          <w:spacing w:val="-57"/>
        </w:rPr>
        <w:t xml:space="preserve"> </w:t>
      </w:r>
      <w:r>
        <w:t>основанием</w:t>
      </w:r>
      <w:r>
        <w:rPr>
          <w:spacing w:val="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зачислении 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перевода.</w:t>
      </w:r>
    </w:p>
    <w:p w:rsidR="0064547C" w:rsidRDefault="0064547C">
      <w:pPr>
        <w:pStyle w:val="a3"/>
        <w:spacing w:before="9"/>
        <w:ind w:left="0"/>
        <w:rPr>
          <w:sz w:val="22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536"/>
        </w:tabs>
        <w:spacing w:line="242" w:lineRule="auto"/>
        <w:ind w:right="844" w:firstLine="0"/>
        <w:rPr>
          <w:sz w:val="24"/>
        </w:rPr>
      </w:pPr>
      <w:r>
        <w:rPr>
          <w:sz w:val="24"/>
        </w:rPr>
        <w:t>Лицо, ответственное за прием документов, при приеме любых заявлений 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 с документом, удостоверяющим личность заявителя, для установления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представителя.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ind w:right="698" w:firstLine="0"/>
        <w:rPr>
          <w:sz w:val="24"/>
        </w:rPr>
      </w:pPr>
      <w:r>
        <w:rPr>
          <w:sz w:val="24"/>
        </w:rPr>
        <w:t>При приеме заявления о приеме в детский сад (заявления о приеме в порядке перевода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из другой организации) должностное лицо, ответственное за прием документов, 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с уставом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3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право</w:t>
      </w:r>
    </w:p>
    <w:p w:rsidR="0064547C" w:rsidRDefault="00AF5AE8">
      <w:pPr>
        <w:pStyle w:val="a3"/>
        <w:spacing w:before="5" w:line="237" w:lineRule="auto"/>
        <w:ind w:right="278"/>
      </w:pPr>
      <w:r>
        <w:t>осуществления образовательной деятельности, образовательными программами, реализуемыми</w:t>
      </w:r>
      <w:r>
        <w:rPr>
          <w:spacing w:val="-57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-2"/>
        </w:rPr>
        <w:t xml:space="preserve"> </w:t>
      </w:r>
      <w:r>
        <w:t>учебно-программной</w:t>
      </w:r>
      <w:r>
        <w:rPr>
          <w:spacing w:val="-2"/>
        </w:rPr>
        <w:t xml:space="preserve"> </w:t>
      </w:r>
      <w:r>
        <w:t>документацией,</w:t>
      </w:r>
      <w:r>
        <w:rPr>
          <w:spacing w:val="2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</w:p>
    <w:p w:rsidR="0064547C" w:rsidRDefault="0064547C">
      <w:pPr>
        <w:spacing w:line="237" w:lineRule="auto"/>
        <w:sectPr w:rsidR="0064547C">
          <w:pgSz w:w="11910" w:h="16840"/>
          <w:pgMar w:top="760" w:right="620" w:bottom="280" w:left="1020" w:header="720" w:footer="720" w:gutter="0"/>
          <w:cols w:space="720"/>
        </w:sectPr>
      </w:pPr>
    </w:p>
    <w:p w:rsidR="0064547C" w:rsidRDefault="00AF5AE8">
      <w:pPr>
        <w:pStyle w:val="a3"/>
        <w:spacing w:before="63" w:line="247" w:lineRule="auto"/>
        <w:ind w:right="547"/>
      </w:pPr>
      <w:r>
        <w:lastRenderedPageBreak/>
        <w:t>и иными документами, регламентирующими организацию и осуществление 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64547C" w:rsidRDefault="0064547C">
      <w:pPr>
        <w:pStyle w:val="a3"/>
        <w:spacing w:before="2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spacing w:line="242" w:lineRule="auto"/>
        <w:ind w:right="799" w:firstLine="0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 с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 в пункте 3.10 правил, фиксируется в заявлении и заверяется личной подписью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64547C" w:rsidRDefault="0064547C">
      <w:pPr>
        <w:pStyle w:val="a3"/>
        <w:spacing w:before="4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ind w:right="187" w:firstLine="0"/>
        <w:rPr>
          <w:sz w:val="24"/>
        </w:rPr>
      </w:pP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 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приеме в детский сад (заявлений о приеме в порядке перевода из другой организации) и копий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 в журнале приема заявлений о приеме, о чем родителям (законным 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выдается расписка. В расписке лицо, ответственное за прием документов, 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номер заявления о приеме ребенка в детский сад и перечень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2"/>
          <w:sz w:val="24"/>
        </w:rPr>
        <w:t xml:space="preserve"> </w:t>
      </w:r>
      <w:r>
        <w:rPr>
          <w:sz w:val="24"/>
        </w:rPr>
        <w:t>Иные заявления,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</w:p>
    <w:p w:rsidR="0064547C" w:rsidRDefault="00AF5AE8">
      <w:pPr>
        <w:pStyle w:val="a3"/>
        <w:spacing w:before="1" w:line="242" w:lineRule="auto"/>
        <w:ind w:right="583"/>
      </w:pPr>
      <w:r>
        <w:t>заявлением о зачислении в порядке перевода из другой организации, включаются в перечень</w:t>
      </w:r>
      <w:r>
        <w:rPr>
          <w:spacing w:val="-57"/>
        </w:rPr>
        <w:t xml:space="preserve"> </w:t>
      </w:r>
      <w:r>
        <w:t>представленных документов. Расписка заверяется подписью лица, ответственного за прием</w:t>
      </w:r>
      <w:r>
        <w:rPr>
          <w:spacing w:val="1"/>
        </w:rPr>
        <w:t xml:space="preserve"> </w:t>
      </w:r>
      <w:r>
        <w:t>документов.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spacing w:line="242" w:lineRule="auto"/>
        <w:ind w:right="264" w:firstLine="0"/>
        <w:rPr>
          <w:sz w:val="24"/>
        </w:rPr>
      </w:pPr>
      <w:r>
        <w:rPr>
          <w:sz w:val="24"/>
        </w:rPr>
        <w:t>Заявление может быть подано родителем (законным представителем) на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 и (или) в электронной форме через единый портал государственных и 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 (функций) и (или) региональный портал государственных и муниципальных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ind w:right="416" w:firstLine="0"/>
        <w:rPr>
          <w:sz w:val="24"/>
        </w:rPr>
      </w:pPr>
      <w:r>
        <w:rPr>
          <w:sz w:val="24"/>
        </w:rPr>
        <w:t>С родителями (законными представителями) детей, которые сдали полный 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предусмотренных настоящими правилами, в течени</w:t>
      </w:r>
      <w:r w:rsidR="00065623">
        <w:rPr>
          <w:sz w:val="24"/>
        </w:rPr>
        <w:t>е</w:t>
      </w:r>
      <w:r>
        <w:rPr>
          <w:sz w:val="24"/>
        </w:rPr>
        <w:t xml:space="preserve"> 5 рабочих дней заключается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 об образовании по образовательным программам дошкольного образования (договор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группах без 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программы).</w:t>
      </w:r>
    </w:p>
    <w:p w:rsidR="0064547C" w:rsidRDefault="0064547C">
      <w:pPr>
        <w:pStyle w:val="a3"/>
        <w:spacing w:before="3"/>
        <w:ind w:left="0"/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spacing w:line="242" w:lineRule="auto"/>
        <w:ind w:right="703" w:firstLine="0"/>
        <w:rPr>
          <w:sz w:val="24"/>
        </w:rPr>
      </w:pPr>
      <w:r>
        <w:rPr>
          <w:sz w:val="24"/>
        </w:rPr>
        <w:t>Зачисление ребенка в детский сад оформляется приказом руководителя в течение трех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3.14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ind w:right="727" w:firstLine="0"/>
        <w:rPr>
          <w:sz w:val="24"/>
        </w:rPr>
      </w:pPr>
      <w:r>
        <w:rPr>
          <w:sz w:val="24"/>
        </w:rPr>
        <w:t>Лицо, ответственное за прием документов, в трехдневный срок после издания 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 зачислении размещает </w:t>
      </w:r>
      <w:proofErr w:type="gramStart"/>
      <w:r>
        <w:rPr>
          <w:sz w:val="24"/>
        </w:rPr>
        <w:t>приказ</w:t>
      </w:r>
      <w:proofErr w:type="gramEnd"/>
      <w:r>
        <w:rPr>
          <w:sz w:val="24"/>
        </w:rPr>
        <w:t xml:space="preserve"> о зачислении на информационном стенде и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3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приказа,</w:t>
      </w:r>
    </w:p>
    <w:p w:rsidR="0064547C" w:rsidRDefault="00AF5AE8">
      <w:pPr>
        <w:pStyle w:val="a3"/>
        <w:spacing w:before="7"/>
      </w:pPr>
      <w:r>
        <w:t>наименования</w:t>
      </w:r>
      <w:r>
        <w:rPr>
          <w:spacing w:val="-5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группы, числа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зачисленных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указанную</w:t>
      </w:r>
      <w:r>
        <w:rPr>
          <w:spacing w:val="-2"/>
        </w:rPr>
        <w:t xml:space="preserve"> </w:t>
      </w:r>
      <w:r>
        <w:t>возрастную</w:t>
      </w:r>
      <w:r>
        <w:rPr>
          <w:spacing w:val="-3"/>
        </w:rPr>
        <w:t xml:space="preserve"> </w:t>
      </w:r>
      <w:r>
        <w:t>группу.</w:t>
      </w:r>
    </w:p>
    <w:p w:rsidR="0064547C" w:rsidRDefault="0064547C">
      <w:pPr>
        <w:pStyle w:val="a3"/>
        <w:spacing w:before="7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2"/>
        </w:numPr>
        <w:tabs>
          <w:tab w:val="left" w:pos="656"/>
        </w:tabs>
        <w:spacing w:line="242" w:lineRule="auto"/>
        <w:ind w:right="247" w:firstLine="0"/>
        <w:rPr>
          <w:sz w:val="24"/>
        </w:rPr>
      </w:pPr>
      <w:r>
        <w:rPr>
          <w:sz w:val="24"/>
        </w:rPr>
        <w:t xml:space="preserve">На каждого зачисленного в детский сад ребенка, за исключением </w:t>
      </w:r>
      <w:proofErr w:type="gramStart"/>
      <w:r>
        <w:rPr>
          <w:sz w:val="24"/>
        </w:rPr>
        <w:t>зачисленных</w:t>
      </w:r>
      <w:proofErr w:type="gramEnd"/>
      <w:r>
        <w:rPr>
          <w:sz w:val="24"/>
        </w:rPr>
        <w:t xml:space="preserve">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из другой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личное дело, в котором хранятся все 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документы.</w:t>
      </w:r>
    </w:p>
    <w:p w:rsidR="0064547C" w:rsidRDefault="0064547C">
      <w:pPr>
        <w:pStyle w:val="a3"/>
        <w:spacing w:before="3"/>
        <w:ind w:left="0"/>
      </w:pPr>
    </w:p>
    <w:p w:rsidR="0064547C" w:rsidRDefault="00AF5AE8">
      <w:pPr>
        <w:pStyle w:val="Heading1"/>
        <w:numPr>
          <w:ilvl w:val="0"/>
          <w:numId w:val="5"/>
        </w:numPr>
        <w:tabs>
          <w:tab w:val="left" w:pos="892"/>
        </w:tabs>
        <w:ind w:left="578" w:right="553" w:firstLine="28"/>
        <w:jc w:val="left"/>
      </w:pPr>
      <w:r>
        <w:t>Особенности зачисления на обучение по основным образовательным</w:t>
      </w:r>
      <w:r>
        <w:rPr>
          <w:spacing w:val="-67"/>
        </w:rPr>
        <w:t xml:space="preserve"> </w:t>
      </w:r>
      <w:r>
        <w:t>программам 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перевода</w:t>
      </w:r>
      <w:r>
        <w:rPr>
          <w:spacing w:val="2"/>
        </w:rPr>
        <w:t xml:space="preserve"> </w:t>
      </w:r>
      <w:proofErr w:type="gramStart"/>
      <w:r>
        <w:t>из</w:t>
      </w:r>
      <w:proofErr w:type="gramEnd"/>
      <w:r>
        <w:rPr>
          <w:spacing w:val="-5"/>
        </w:rPr>
        <w:t xml:space="preserve"> </w:t>
      </w:r>
      <w:r>
        <w:t>другой</w:t>
      </w:r>
    </w:p>
    <w:p w:rsidR="0064547C" w:rsidRDefault="00AF5AE8">
      <w:pPr>
        <w:spacing w:line="321" w:lineRule="exact"/>
        <w:ind w:left="2768"/>
        <w:rPr>
          <w:b/>
          <w:sz w:val="28"/>
        </w:rPr>
      </w:pP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учредителя</w:t>
      </w:r>
    </w:p>
    <w:p w:rsidR="0064547C" w:rsidRDefault="0064547C">
      <w:pPr>
        <w:pStyle w:val="a3"/>
        <w:spacing w:before="1"/>
        <w:ind w:left="0"/>
        <w:rPr>
          <w:b/>
        </w:rPr>
      </w:pPr>
    </w:p>
    <w:p w:rsidR="0064547C" w:rsidRDefault="00AF5AE8">
      <w:pPr>
        <w:pStyle w:val="a4"/>
        <w:numPr>
          <w:ilvl w:val="1"/>
          <w:numId w:val="1"/>
        </w:numPr>
        <w:tabs>
          <w:tab w:val="left" w:pos="536"/>
        </w:tabs>
        <w:spacing w:before="1" w:line="275" w:lineRule="exact"/>
        <w:rPr>
          <w:sz w:val="24"/>
        </w:rPr>
      </w:pPr>
      <w:r>
        <w:rPr>
          <w:sz w:val="24"/>
        </w:rPr>
        <w:t>Прием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</w:p>
    <w:p w:rsidR="0064547C" w:rsidRDefault="00AF5AE8">
      <w:pPr>
        <w:pStyle w:val="a3"/>
        <w:spacing w:line="247" w:lineRule="auto"/>
        <w:ind w:right="243"/>
      </w:pPr>
      <w:r>
        <w:t>а</w:t>
      </w:r>
      <w:r>
        <w:rPr>
          <w:spacing w:val="1"/>
        </w:rPr>
        <w:t xml:space="preserve"> </w:t>
      </w:r>
      <w:r>
        <w:t>в порядке перевода из другой организации по решению учредителя осуществляется в порядке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законодательством РФ.</w:t>
      </w:r>
    </w:p>
    <w:p w:rsidR="0064547C" w:rsidRDefault="0064547C">
      <w:pPr>
        <w:pStyle w:val="a3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1"/>
        </w:numPr>
        <w:tabs>
          <w:tab w:val="left" w:pos="536"/>
        </w:tabs>
        <w:spacing w:before="1" w:line="242" w:lineRule="auto"/>
        <w:ind w:left="113" w:right="403" w:firstLine="0"/>
        <w:rPr>
          <w:sz w:val="24"/>
        </w:rPr>
      </w:pPr>
      <w:r>
        <w:rPr>
          <w:sz w:val="24"/>
        </w:rPr>
        <w:t>Прием в детский сад осуществляется на основании документов, представленных исходной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организацией: списочного состава обучающихся, письменных согласий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дел.</w:t>
      </w:r>
    </w:p>
    <w:p w:rsidR="0064547C" w:rsidRDefault="0064547C">
      <w:pPr>
        <w:pStyle w:val="a3"/>
        <w:spacing w:before="10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1"/>
        </w:numPr>
        <w:tabs>
          <w:tab w:val="left" w:pos="536"/>
        </w:tabs>
        <w:spacing w:before="1" w:line="237" w:lineRule="auto"/>
        <w:ind w:left="113" w:right="160" w:firstLine="0"/>
        <w:rPr>
          <w:sz w:val="24"/>
        </w:rPr>
      </w:pP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</w:t>
      </w:r>
      <w:r>
        <w:rPr>
          <w:spacing w:val="-57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 </w:t>
      </w:r>
      <w:proofErr w:type="gramStart"/>
      <w:r>
        <w:rPr>
          <w:sz w:val="24"/>
        </w:rPr>
        <w:t>списочным</w:t>
      </w:r>
      <w:proofErr w:type="gramEnd"/>
    </w:p>
    <w:p w:rsidR="0064547C" w:rsidRDefault="0064547C">
      <w:pPr>
        <w:spacing w:line="237" w:lineRule="auto"/>
        <w:rPr>
          <w:sz w:val="24"/>
        </w:rPr>
        <w:sectPr w:rsidR="0064547C">
          <w:pgSz w:w="11910" w:h="16840"/>
          <w:pgMar w:top="760" w:right="620" w:bottom="280" w:left="1020" w:header="720" w:footer="720" w:gutter="0"/>
          <w:cols w:space="720"/>
        </w:sectPr>
      </w:pPr>
    </w:p>
    <w:p w:rsidR="0064547C" w:rsidRDefault="00AF5AE8">
      <w:pPr>
        <w:pStyle w:val="a3"/>
        <w:spacing w:before="63" w:line="242" w:lineRule="auto"/>
        <w:ind w:right="747"/>
        <w:jc w:val="both"/>
      </w:pPr>
      <w:r>
        <w:lastRenderedPageBreak/>
        <w:t xml:space="preserve">составом обучающихся по протоколу Управления образования ГО «Город </w:t>
      </w:r>
      <w:proofErr w:type="spellStart"/>
      <w:r>
        <w:t>Кизилюрт</w:t>
      </w:r>
      <w:proofErr w:type="spellEnd"/>
      <w:r>
        <w:t>». При</w:t>
      </w:r>
      <w:r>
        <w:rPr>
          <w:spacing w:val="-57"/>
        </w:rPr>
        <w:t xml:space="preserve"> </w:t>
      </w:r>
      <w:r>
        <w:t>приеме каждое личное дело проверяется на наличие документов, обязательных для приема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обучение</w:t>
      </w:r>
      <w:r>
        <w:rPr>
          <w:spacing w:val="2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образовательным программам дошкольного</w:t>
      </w:r>
      <w:r>
        <w:rPr>
          <w:spacing w:val="-3"/>
        </w:rPr>
        <w:t xml:space="preserve"> </w:t>
      </w:r>
      <w:r>
        <w:t>образования.</w:t>
      </w:r>
    </w:p>
    <w:p w:rsidR="0064547C" w:rsidRDefault="0064547C">
      <w:pPr>
        <w:pStyle w:val="a3"/>
        <w:spacing w:before="8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1"/>
        </w:numPr>
        <w:tabs>
          <w:tab w:val="left" w:pos="536"/>
        </w:tabs>
        <w:spacing w:line="242" w:lineRule="auto"/>
        <w:ind w:left="113" w:right="796" w:firstLine="0"/>
        <w:rPr>
          <w:sz w:val="24"/>
        </w:rPr>
      </w:pPr>
      <w:r>
        <w:rPr>
          <w:sz w:val="24"/>
        </w:rPr>
        <w:t>В случае когда недостающие документы от исходной организации не получены, лицо</w:t>
      </w:r>
      <w:proofErr w:type="gramStart"/>
      <w:r>
        <w:rPr>
          <w:sz w:val="24"/>
        </w:rPr>
        <w:t xml:space="preserve"> 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ответственный за прием , запрашивает недостающие документы у родителей(законных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</w:p>
    <w:p w:rsidR="0064547C" w:rsidRDefault="0064547C">
      <w:pPr>
        <w:pStyle w:val="a3"/>
        <w:spacing w:before="9"/>
        <w:ind w:left="0"/>
        <w:rPr>
          <w:sz w:val="23"/>
        </w:rPr>
      </w:pPr>
    </w:p>
    <w:p w:rsidR="0064547C" w:rsidRDefault="00AF5AE8">
      <w:pPr>
        <w:pStyle w:val="a4"/>
        <w:numPr>
          <w:ilvl w:val="1"/>
          <w:numId w:val="1"/>
        </w:numPr>
        <w:tabs>
          <w:tab w:val="left" w:pos="536"/>
        </w:tabs>
        <w:ind w:left="113" w:right="110" w:firstLine="0"/>
        <w:rPr>
          <w:sz w:val="24"/>
        </w:rPr>
      </w:pPr>
      <w:r>
        <w:rPr>
          <w:sz w:val="24"/>
        </w:rPr>
        <w:t>На основании представленных исходной организацией документов с родителями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 детей заключается договор об образовании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(договор оказания услуг по присмотру и уходу в группах без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программы).</w:t>
      </w:r>
    </w:p>
    <w:p w:rsidR="0064547C" w:rsidRDefault="0064547C">
      <w:pPr>
        <w:pStyle w:val="a3"/>
        <w:spacing w:before="3"/>
        <w:ind w:left="0"/>
      </w:pPr>
    </w:p>
    <w:p w:rsidR="0064547C" w:rsidRDefault="00AF5AE8">
      <w:pPr>
        <w:pStyle w:val="a4"/>
        <w:numPr>
          <w:ilvl w:val="1"/>
          <w:numId w:val="1"/>
        </w:numPr>
        <w:tabs>
          <w:tab w:val="left" w:pos="536"/>
        </w:tabs>
        <w:spacing w:line="247" w:lineRule="auto"/>
        <w:ind w:left="113" w:right="823" w:firstLine="0"/>
        <w:rPr>
          <w:sz w:val="24"/>
        </w:rPr>
      </w:pPr>
      <w:r>
        <w:rPr>
          <w:sz w:val="24"/>
        </w:rPr>
        <w:t>Зачисление ребенка в детский сад оформляется приказом руководителя в течение трех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договора.</w:t>
      </w:r>
    </w:p>
    <w:p w:rsidR="0064547C" w:rsidRDefault="0064547C">
      <w:pPr>
        <w:pStyle w:val="a3"/>
        <w:spacing w:before="2"/>
        <w:ind w:left="0"/>
        <w:rPr>
          <w:sz w:val="23"/>
        </w:rPr>
      </w:pPr>
    </w:p>
    <w:p w:rsidR="0064547C" w:rsidRPr="00AF5AE8" w:rsidRDefault="00AF5AE8" w:rsidP="00AF5AE8">
      <w:pPr>
        <w:pStyle w:val="a4"/>
        <w:numPr>
          <w:ilvl w:val="1"/>
          <w:numId w:val="1"/>
        </w:numPr>
        <w:tabs>
          <w:tab w:val="left" w:pos="536"/>
        </w:tabs>
        <w:spacing w:line="242" w:lineRule="auto"/>
        <w:ind w:left="113" w:right="386" w:firstLine="0"/>
        <w:rPr>
          <w:sz w:val="24"/>
        </w:rPr>
        <w:sectPr w:rsidR="0064547C" w:rsidRPr="00AF5AE8">
          <w:pgSz w:w="11910" w:h="16840"/>
          <w:pgMar w:top="760" w:right="620" w:bottom="280" w:left="1020" w:header="720" w:footer="720" w:gutter="0"/>
          <w:cols w:space="720"/>
        </w:sectPr>
      </w:pPr>
      <w:r>
        <w:rPr>
          <w:sz w:val="24"/>
        </w:rPr>
        <w:t>На основании полученных личных дел ответственное должностное лицо формирует новые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личные дела, </w:t>
      </w:r>
      <w:proofErr w:type="gramStart"/>
      <w:r>
        <w:rPr>
          <w:sz w:val="24"/>
        </w:rPr>
        <w:t>включающие</w:t>
      </w:r>
      <w:proofErr w:type="gramEnd"/>
      <w:r>
        <w:rPr>
          <w:sz w:val="24"/>
        </w:rPr>
        <w:t xml:space="preserve"> в том числе выписку из приказа о зачислении в порядке 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64547C" w:rsidRDefault="0064547C" w:rsidP="00AF5AE8">
      <w:pPr>
        <w:pStyle w:val="a3"/>
        <w:ind w:left="0"/>
        <w:rPr>
          <w:sz w:val="20"/>
        </w:rPr>
      </w:pPr>
    </w:p>
    <w:sectPr w:rsidR="0064547C" w:rsidSect="0064547C">
      <w:pgSz w:w="11910" w:h="16840"/>
      <w:pgMar w:top="540" w:right="6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6E0"/>
    <w:multiLevelType w:val="multilevel"/>
    <w:tmpl w:val="B2F05596"/>
    <w:lvl w:ilvl="0">
      <w:start w:val="1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423"/>
      </w:pPr>
      <w:rPr>
        <w:rFonts w:hint="default"/>
        <w:lang w:val="ru-RU" w:eastAsia="en-US" w:bidi="ar-SA"/>
      </w:rPr>
    </w:lvl>
  </w:abstractNum>
  <w:abstractNum w:abstractNumId="1">
    <w:nsid w:val="3AE2220F"/>
    <w:multiLevelType w:val="multilevel"/>
    <w:tmpl w:val="BBBE2268"/>
    <w:lvl w:ilvl="0">
      <w:start w:val="3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29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81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299"/>
      </w:pPr>
      <w:rPr>
        <w:rFonts w:hint="default"/>
        <w:lang w:val="ru-RU" w:eastAsia="en-US" w:bidi="ar-SA"/>
      </w:rPr>
    </w:lvl>
  </w:abstractNum>
  <w:abstractNum w:abstractNumId="2">
    <w:nsid w:val="560C4DCD"/>
    <w:multiLevelType w:val="multilevel"/>
    <w:tmpl w:val="73EED218"/>
    <w:lvl w:ilvl="0">
      <w:start w:val="2"/>
      <w:numFmt w:val="decimal"/>
      <w:lvlText w:val="%1"/>
      <w:lvlJc w:val="left"/>
      <w:pPr>
        <w:ind w:left="11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96" w:hanging="29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81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299"/>
      </w:pPr>
      <w:rPr>
        <w:rFonts w:hint="default"/>
        <w:lang w:val="ru-RU" w:eastAsia="en-US" w:bidi="ar-SA"/>
      </w:rPr>
    </w:lvl>
  </w:abstractNum>
  <w:abstractNum w:abstractNumId="3">
    <w:nsid w:val="64E61F96"/>
    <w:multiLevelType w:val="multilevel"/>
    <w:tmpl w:val="591864E8"/>
    <w:lvl w:ilvl="0">
      <w:start w:val="4"/>
      <w:numFmt w:val="decimal"/>
      <w:lvlText w:val="%1"/>
      <w:lvlJc w:val="left"/>
      <w:pPr>
        <w:ind w:left="53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423"/>
      </w:pPr>
      <w:rPr>
        <w:rFonts w:hint="default"/>
        <w:lang w:val="ru-RU" w:eastAsia="en-US" w:bidi="ar-SA"/>
      </w:rPr>
    </w:lvl>
  </w:abstractNum>
  <w:abstractNum w:abstractNumId="4">
    <w:nsid w:val="6BE867DA"/>
    <w:multiLevelType w:val="hybridMultilevel"/>
    <w:tmpl w:val="CBAAB35C"/>
    <w:lvl w:ilvl="0" w:tplc="77847F8E">
      <w:start w:val="1"/>
      <w:numFmt w:val="decimal"/>
      <w:lvlText w:val="%1."/>
      <w:lvlJc w:val="left"/>
      <w:pPr>
        <w:ind w:left="4046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06EC2AE">
      <w:numFmt w:val="bullet"/>
      <w:lvlText w:val="•"/>
      <w:lvlJc w:val="left"/>
      <w:pPr>
        <w:ind w:left="4662" w:hanging="284"/>
      </w:pPr>
      <w:rPr>
        <w:rFonts w:hint="default"/>
        <w:lang w:val="ru-RU" w:eastAsia="en-US" w:bidi="ar-SA"/>
      </w:rPr>
    </w:lvl>
    <w:lvl w:ilvl="2" w:tplc="363E7A4E">
      <w:numFmt w:val="bullet"/>
      <w:lvlText w:val="•"/>
      <w:lvlJc w:val="left"/>
      <w:pPr>
        <w:ind w:left="5285" w:hanging="284"/>
      </w:pPr>
      <w:rPr>
        <w:rFonts w:hint="default"/>
        <w:lang w:val="ru-RU" w:eastAsia="en-US" w:bidi="ar-SA"/>
      </w:rPr>
    </w:lvl>
    <w:lvl w:ilvl="3" w:tplc="A664DD32">
      <w:numFmt w:val="bullet"/>
      <w:lvlText w:val="•"/>
      <w:lvlJc w:val="left"/>
      <w:pPr>
        <w:ind w:left="5908" w:hanging="284"/>
      </w:pPr>
      <w:rPr>
        <w:rFonts w:hint="default"/>
        <w:lang w:val="ru-RU" w:eastAsia="en-US" w:bidi="ar-SA"/>
      </w:rPr>
    </w:lvl>
    <w:lvl w:ilvl="4" w:tplc="79621280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5" w:tplc="390AAE38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6" w:tplc="3EA23B76">
      <w:numFmt w:val="bullet"/>
      <w:lvlText w:val="•"/>
      <w:lvlJc w:val="left"/>
      <w:pPr>
        <w:ind w:left="7777" w:hanging="284"/>
      </w:pPr>
      <w:rPr>
        <w:rFonts w:hint="default"/>
        <w:lang w:val="ru-RU" w:eastAsia="en-US" w:bidi="ar-SA"/>
      </w:rPr>
    </w:lvl>
    <w:lvl w:ilvl="7" w:tplc="695AFEBC">
      <w:numFmt w:val="bullet"/>
      <w:lvlText w:val="•"/>
      <w:lvlJc w:val="left"/>
      <w:pPr>
        <w:ind w:left="8400" w:hanging="284"/>
      </w:pPr>
      <w:rPr>
        <w:rFonts w:hint="default"/>
        <w:lang w:val="ru-RU" w:eastAsia="en-US" w:bidi="ar-SA"/>
      </w:rPr>
    </w:lvl>
    <w:lvl w:ilvl="8" w:tplc="337688A6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547C"/>
    <w:rsid w:val="00065623"/>
    <w:rsid w:val="00082EA2"/>
    <w:rsid w:val="002F4FF3"/>
    <w:rsid w:val="0038730F"/>
    <w:rsid w:val="00476EA8"/>
    <w:rsid w:val="00576D96"/>
    <w:rsid w:val="0064547C"/>
    <w:rsid w:val="00AF5AE8"/>
    <w:rsid w:val="00F0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54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4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547C"/>
    <w:pPr>
      <w:ind w:left="11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547C"/>
    <w:pPr>
      <w:ind w:left="57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4547C"/>
    <w:pPr>
      <w:ind w:left="113"/>
    </w:pPr>
  </w:style>
  <w:style w:type="paragraph" w:customStyle="1" w:styleId="TableParagraph">
    <w:name w:val="Table Paragraph"/>
    <w:basedOn w:val="a"/>
    <w:uiPriority w:val="1"/>
    <w:qFormat/>
    <w:rsid w:val="0064547C"/>
  </w:style>
  <w:style w:type="paragraph" w:styleId="a5">
    <w:name w:val="Balloon Text"/>
    <w:basedOn w:val="a"/>
    <w:link w:val="a6"/>
    <w:uiPriority w:val="99"/>
    <w:semiHidden/>
    <w:unhideWhenUsed/>
    <w:rsid w:val="00F03F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F1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2F4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2024-02-06T17:38:00Z</dcterms:created>
  <dcterms:modified xsi:type="dcterms:W3CDTF">2024-02-07T13:58:00Z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2024-02-06T00:00:00Z</vt:filetime>
  </property>
</Properties>
</file>